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E333" w14:textId="77777777" w:rsidR="00E41E2A" w:rsidRDefault="00E41E2A" w:rsidP="007F08B0">
      <w:pPr>
        <w:jc w:val="center"/>
        <w:rPr>
          <w:rFonts w:ascii="Aptos" w:hAnsi="Aptos"/>
          <w:sz w:val="16"/>
          <w:szCs w:val="16"/>
        </w:rPr>
      </w:pPr>
    </w:p>
    <w:p w14:paraId="481BD48C" w14:textId="77777777" w:rsidR="00E41E2A" w:rsidRDefault="00E41E2A" w:rsidP="007F08B0">
      <w:pPr>
        <w:jc w:val="center"/>
        <w:rPr>
          <w:rFonts w:ascii="Aptos" w:hAnsi="Aptos"/>
          <w:sz w:val="16"/>
          <w:szCs w:val="16"/>
        </w:rPr>
      </w:pPr>
    </w:p>
    <w:tbl>
      <w:tblPr>
        <w:tblW w:w="10915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3120"/>
        <w:gridCol w:w="850"/>
        <w:gridCol w:w="709"/>
        <w:gridCol w:w="850"/>
        <w:gridCol w:w="426"/>
        <w:gridCol w:w="1559"/>
        <w:gridCol w:w="1417"/>
        <w:gridCol w:w="851"/>
        <w:gridCol w:w="709"/>
      </w:tblGrid>
      <w:tr w:rsidR="00A45FB6" w14:paraId="52976D91" w14:textId="77777777" w:rsidTr="005F31ED">
        <w:tc>
          <w:tcPr>
            <w:tcW w:w="1091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6EB5E176" w14:textId="77777777" w:rsidR="00A45FB6" w:rsidRDefault="00A45FB6" w:rsidP="00975B2E">
            <w:pPr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>
              <w:rPr>
                <w:rFonts w:ascii="Aptos" w:hAnsi="Aptos" w:cs="Arial"/>
                <w:b/>
                <w:sz w:val="26"/>
                <w:szCs w:val="26"/>
              </w:rPr>
              <w:t>HULL &amp; EAST RIDING CHESS ASSOCIATION SCORESHEET</w:t>
            </w:r>
          </w:p>
        </w:tc>
      </w:tr>
      <w:tr w:rsidR="005F31ED" w14:paraId="27CA7C00" w14:textId="77777777">
        <w:trPr>
          <w:trHeight w:val="373"/>
        </w:trPr>
        <w:tc>
          <w:tcPr>
            <w:tcW w:w="4394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16533DB4" w14:textId="77777777" w:rsidR="005F31ED" w:rsidRDefault="005F31ED" w:rsidP="00A45FB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Division</w:t>
            </w:r>
            <w:r w:rsidR="00786197">
              <w:rPr>
                <w:rFonts w:ascii="Aptos" w:hAnsi="Aptos" w:cs="Arial"/>
                <w:b/>
                <w:sz w:val="20"/>
                <w:szCs w:val="20"/>
              </w:rPr>
              <w:t>/Section</w:t>
            </w:r>
            <w:r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sz w:val="20"/>
                <w:szCs w:val="20"/>
              </w:rPr>
              <w:t xml:space="preserve"> 1, 2, or N/A</w:t>
            </w:r>
          </w:p>
          <w:p w14:paraId="1272D6B2" w14:textId="77777777" w:rsidR="005F31ED" w:rsidRDefault="005F31ED" w:rsidP="00A45FB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8" w:space="0" w:color="auto"/>
              <w:bottom w:val="nil"/>
            </w:tcBorders>
          </w:tcPr>
          <w:p w14:paraId="5AA315E5" w14:textId="77777777" w:rsidR="005F31ED" w:rsidRDefault="005F31ED" w:rsidP="00A45FB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Cup:</w:t>
            </w:r>
            <w:r>
              <w:rPr>
                <w:rFonts w:ascii="Aptos" w:hAnsi="Aptos" w:cs="Arial"/>
                <w:sz w:val="20"/>
                <w:szCs w:val="20"/>
              </w:rPr>
              <w:t xml:space="preserve"> Atkinson, Ross or N/A</w:t>
            </w:r>
          </w:p>
          <w:p w14:paraId="3D8BEAFA" w14:textId="77777777" w:rsidR="005F31ED" w:rsidRDefault="005F31ED" w:rsidP="00A45FB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BC24B2B" w14:textId="77777777" w:rsidR="005F31ED" w:rsidRDefault="005F31ED" w:rsidP="00A45FB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Date:</w:t>
            </w:r>
            <w:r w:rsidR="005D356F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</w:p>
        </w:tc>
      </w:tr>
      <w:tr w:rsidR="005F31ED" w14:paraId="34E274D2" w14:textId="77777777">
        <w:trPr>
          <w:trHeight w:val="298"/>
        </w:trPr>
        <w:tc>
          <w:tcPr>
            <w:tcW w:w="4394" w:type="dxa"/>
            <w:gridSpan w:val="3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1E03DB80" w14:textId="77777777" w:rsidR="005F31ED" w:rsidRDefault="005F31ED" w:rsidP="00A45FB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Number of Boards:</w:t>
            </w:r>
            <w:r>
              <w:rPr>
                <w:rFonts w:ascii="Aptos" w:hAnsi="Aptos" w:cs="Arial"/>
                <w:sz w:val="20"/>
                <w:szCs w:val="20"/>
              </w:rPr>
              <w:t xml:space="preserve">  4 or 6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6" w:space="0" w:color="auto"/>
            </w:tcBorders>
          </w:tcPr>
          <w:p w14:paraId="15088CA1" w14:textId="77777777" w:rsidR="005F31ED" w:rsidRDefault="005F31ED" w:rsidP="00A45FB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Cup Round: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1, 2, QF, SF, F or N/A</w:t>
            </w:r>
          </w:p>
        </w:tc>
        <w:tc>
          <w:tcPr>
            <w:tcW w:w="2977" w:type="dxa"/>
            <w:gridSpan w:val="3"/>
            <w:vMerge/>
            <w:tcBorders>
              <w:bottom w:val="single" w:sz="6" w:space="0" w:color="auto"/>
              <w:right w:val="single" w:sz="18" w:space="0" w:color="auto"/>
            </w:tcBorders>
          </w:tcPr>
          <w:p w14:paraId="0407A8C6" w14:textId="77777777" w:rsidR="005F31ED" w:rsidRDefault="005F31ED" w:rsidP="00A45FB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A2489D" w14:paraId="4BCA3AB7" w14:textId="77777777" w:rsidTr="005150B1">
        <w:trPr>
          <w:trHeight w:val="417"/>
        </w:trPr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A85B4D" w14:textId="77777777" w:rsidR="00A45FB6" w:rsidRDefault="005F31ED" w:rsidP="00A45FB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Name of the home team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C38FF5" w14:textId="77777777" w:rsidR="00A45FB6" w:rsidRDefault="00A45FB6" w:rsidP="00A45FB6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sz w:val="20"/>
                <w:szCs w:val="20"/>
              </w:rPr>
              <w:t>R</w:t>
            </w:r>
            <w:r w:rsidR="00A2489D">
              <w:rPr>
                <w:rFonts w:ascii="Aptos" w:hAnsi="Aptos" w:cs="Arial"/>
                <w:b/>
                <w:sz w:val="20"/>
                <w:szCs w:val="20"/>
              </w:rPr>
              <w:t>’</w:t>
            </w:r>
            <w:r>
              <w:rPr>
                <w:rFonts w:ascii="Aptos" w:hAnsi="Aptos" w:cs="Arial"/>
                <w:b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7694EE" w14:textId="77777777" w:rsidR="00A45FB6" w:rsidRDefault="00A45FB6" w:rsidP="00A45FB6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sz w:val="20"/>
                <w:szCs w:val="20"/>
              </w:rPr>
              <w:t>H’cap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3C29A7" w14:textId="77777777" w:rsidR="00A45FB6" w:rsidRDefault="00A45FB6" w:rsidP="00A45FB6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Result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6D889" w14:textId="77777777" w:rsidR="00A45FB6" w:rsidRDefault="005F31ED" w:rsidP="00A45FB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Name of the away team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FD0C" w14:textId="77777777" w:rsidR="00A45FB6" w:rsidRDefault="00A45FB6" w:rsidP="00A45FB6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sz w:val="20"/>
                <w:szCs w:val="20"/>
              </w:rPr>
              <w:t>R</w:t>
            </w:r>
            <w:r w:rsidR="00A2489D">
              <w:rPr>
                <w:rFonts w:ascii="Aptos" w:hAnsi="Aptos" w:cs="Arial"/>
                <w:b/>
                <w:sz w:val="20"/>
                <w:szCs w:val="20"/>
              </w:rPr>
              <w:t>’</w:t>
            </w:r>
            <w:r>
              <w:rPr>
                <w:rFonts w:ascii="Aptos" w:hAnsi="Aptos" w:cs="Arial"/>
                <w:b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61AA2C" w14:textId="77777777" w:rsidR="00A45FB6" w:rsidRDefault="00A45FB6" w:rsidP="00A45FB6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sz w:val="20"/>
                <w:szCs w:val="20"/>
              </w:rPr>
              <w:t>H’cap</w:t>
            </w:r>
            <w:proofErr w:type="spellEnd"/>
          </w:p>
        </w:tc>
      </w:tr>
      <w:tr w:rsidR="00A2489D" w14:paraId="127FD1F3" w14:textId="77777777" w:rsidTr="005D356F">
        <w:trPr>
          <w:trHeight w:val="284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83B6B6E" w14:textId="77777777" w:rsidR="00A45FB6" w:rsidRDefault="00A45FB6" w:rsidP="00A45FB6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C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A95127D" w14:textId="77777777" w:rsidR="00A45FB6" w:rsidRDefault="00A45FB6" w:rsidP="00A45FB6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2E961" w14:textId="77777777" w:rsidR="00A45FB6" w:rsidRDefault="00A45FB6" w:rsidP="00A45FB6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8EFE8E8" w14:textId="77777777" w:rsidR="00A45FB6" w:rsidRDefault="00A45FB6" w:rsidP="00A45FB6">
            <w:pPr>
              <w:jc w:val="center"/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6C6EEBC" w14:textId="77777777" w:rsidR="00A45FB6" w:rsidRDefault="00A45FB6" w:rsidP="00A45FB6">
            <w:pPr>
              <w:jc w:val="center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8C19610" w14:textId="77777777" w:rsidR="00A45FB6" w:rsidRDefault="00A45FB6" w:rsidP="00A45FB6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1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A6AFA4" w14:textId="77777777" w:rsidR="00A45FB6" w:rsidRDefault="00A45FB6" w:rsidP="00A45FB6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F987" w14:textId="77777777" w:rsidR="00A45FB6" w:rsidRDefault="00A45FB6" w:rsidP="00A45FB6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ED6671" w14:textId="77777777" w:rsidR="00A45FB6" w:rsidRDefault="00A45FB6" w:rsidP="00A45FB6">
            <w:pPr>
              <w:jc w:val="right"/>
              <w:rPr>
                <w:rFonts w:ascii="Aptos" w:hAnsi="Aptos" w:cs="Arial"/>
                <w:sz w:val="20"/>
              </w:rPr>
            </w:pPr>
          </w:p>
        </w:tc>
      </w:tr>
      <w:tr w:rsidR="00A2489D" w14:paraId="20BF9BAD" w14:textId="77777777" w:rsidTr="005D356F">
        <w:trPr>
          <w:trHeight w:val="284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CA60309" w14:textId="77777777" w:rsidR="00A45FB6" w:rsidRDefault="00A45FB6" w:rsidP="00A45FB6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2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7CF4D1C" w14:textId="77777777" w:rsidR="00A45FB6" w:rsidRDefault="00A45FB6" w:rsidP="00A45FB6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CDE0AD" w14:textId="77777777" w:rsidR="00A45FB6" w:rsidRDefault="00A45FB6" w:rsidP="00A45FB6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330F47D" w14:textId="77777777" w:rsidR="00A45FB6" w:rsidRDefault="00A45FB6" w:rsidP="00A45FB6">
            <w:pPr>
              <w:jc w:val="center"/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8201642" w14:textId="77777777" w:rsidR="00A45FB6" w:rsidRDefault="00A45FB6" w:rsidP="00A45FB6">
            <w:pPr>
              <w:jc w:val="center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202BA50" w14:textId="77777777" w:rsidR="00A45FB6" w:rsidRDefault="00A45FB6" w:rsidP="00A45FB6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D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B2952F" w14:textId="77777777" w:rsidR="00A45FB6" w:rsidRDefault="00A45FB6" w:rsidP="00A45FB6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0B4E" w14:textId="77777777" w:rsidR="00A45FB6" w:rsidRDefault="00A45FB6" w:rsidP="00A45FB6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48AA72" w14:textId="77777777" w:rsidR="00A45FB6" w:rsidRDefault="00A45FB6" w:rsidP="00A45FB6">
            <w:pPr>
              <w:jc w:val="right"/>
              <w:rPr>
                <w:rFonts w:ascii="Aptos" w:hAnsi="Aptos" w:cs="Arial"/>
                <w:sz w:val="20"/>
              </w:rPr>
            </w:pPr>
          </w:p>
        </w:tc>
      </w:tr>
      <w:tr w:rsidR="00A2489D" w14:paraId="2DFFDD0F" w14:textId="77777777" w:rsidTr="005D356F">
        <w:trPr>
          <w:trHeight w:val="284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1C40187" w14:textId="77777777" w:rsidR="00A45FB6" w:rsidRDefault="00A45FB6" w:rsidP="00A45FB6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E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77B9567" w14:textId="77777777" w:rsidR="00A45FB6" w:rsidRDefault="00A45FB6" w:rsidP="00A45FB6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1F3F8D" w14:textId="77777777" w:rsidR="00A45FB6" w:rsidRDefault="00A45FB6" w:rsidP="00A45FB6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8D5C15D" w14:textId="77777777" w:rsidR="00A45FB6" w:rsidRDefault="00A45FB6" w:rsidP="00A45FB6">
            <w:pPr>
              <w:jc w:val="center"/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B67EF04" w14:textId="77777777" w:rsidR="00A45FB6" w:rsidRDefault="00A45FB6" w:rsidP="00A45FB6">
            <w:pPr>
              <w:jc w:val="center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D494B51" w14:textId="77777777" w:rsidR="00A45FB6" w:rsidRDefault="00A45FB6" w:rsidP="00A45FB6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3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DB1467" w14:textId="77777777" w:rsidR="00A45FB6" w:rsidRDefault="00A45FB6" w:rsidP="00A45FB6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932E" w14:textId="77777777" w:rsidR="00A45FB6" w:rsidRDefault="00A45FB6" w:rsidP="00A45FB6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DD0470" w14:textId="77777777" w:rsidR="00A45FB6" w:rsidRDefault="00A45FB6" w:rsidP="00A45FB6">
            <w:pPr>
              <w:jc w:val="right"/>
              <w:rPr>
                <w:rFonts w:ascii="Aptos" w:hAnsi="Aptos" w:cs="Arial"/>
                <w:sz w:val="20"/>
              </w:rPr>
            </w:pPr>
          </w:p>
        </w:tc>
      </w:tr>
      <w:tr w:rsidR="00A2489D" w14:paraId="3E5F017F" w14:textId="77777777" w:rsidTr="005D356F">
        <w:trPr>
          <w:trHeight w:val="284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BD04DE8" w14:textId="77777777" w:rsidR="00A45FB6" w:rsidRDefault="00A45FB6" w:rsidP="00A45FB6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4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149A5BC" w14:textId="77777777" w:rsidR="00A45FB6" w:rsidRDefault="00A45FB6" w:rsidP="00A45FB6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67D8B7" w14:textId="77777777" w:rsidR="00A45FB6" w:rsidRDefault="00A45FB6" w:rsidP="00A45FB6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7F1BFE5" w14:textId="77777777" w:rsidR="00A45FB6" w:rsidRDefault="00A45FB6" w:rsidP="00A45FB6">
            <w:pPr>
              <w:jc w:val="center"/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05B7EBF" w14:textId="77777777" w:rsidR="00A45FB6" w:rsidRDefault="00A45FB6" w:rsidP="00A45FB6">
            <w:pPr>
              <w:jc w:val="center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1A34F6" w14:textId="77777777" w:rsidR="00A45FB6" w:rsidRDefault="00A45FB6" w:rsidP="00A45FB6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F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E9776" w14:textId="77777777" w:rsidR="00A45FB6" w:rsidRDefault="00A45FB6" w:rsidP="00A45FB6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5865" w14:textId="77777777" w:rsidR="00A45FB6" w:rsidRDefault="00A45FB6" w:rsidP="00A45FB6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0CDBF5" w14:textId="77777777" w:rsidR="00A45FB6" w:rsidRDefault="00A45FB6" w:rsidP="00A45FB6">
            <w:pPr>
              <w:jc w:val="right"/>
              <w:rPr>
                <w:rFonts w:ascii="Aptos" w:hAnsi="Aptos" w:cs="Arial"/>
                <w:sz w:val="20"/>
              </w:rPr>
            </w:pPr>
          </w:p>
        </w:tc>
      </w:tr>
      <w:tr w:rsidR="005034A9" w14:paraId="11AD9984" w14:textId="77777777" w:rsidTr="005D356F">
        <w:trPr>
          <w:trHeight w:val="284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DC94784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90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DC97FC1" w14:textId="77777777" w:rsidR="005034A9" w:rsidRDefault="005034A9" w:rsidP="005034A9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36B8B4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C587D98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9D736DD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060A5DD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5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C7C024" w14:textId="77777777" w:rsidR="005034A9" w:rsidRDefault="005034A9" w:rsidP="005034A9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E90B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53032D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</w:p>
        </w:tc>
      </w:tr>
      <w:tr w:rsidR="005034A9" w14:paraId="2CDD57C5" w14:textId="77777777" w:rsidTr="005D356F">
        <w:trPr>
          <w:trHeight w:val="284"/>
        </w:trPr>
        <w:tc>
          <w:tcPr>
            <w:tcW w:w="424" w:type="dxa"/>
            <w:tcBorders>
              <w:top w:val="single" w:sz="6" w:space="0" w:color="auto"/>
              <w:bottom w:val="single" w:sz="18" w:space="0" w:color="auto"/>
              <w:right w:val="nil"/>
            </w:tcBorders>
          </w:tcPr>
          <w:p w14:paraId="4BE72389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6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14:paraId="7D4B1CA7" w14:textId="77777777" w:rsidR="005034A9" w:rsidRDefault="005034A9" w:rsidP="005034A9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597235C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</w:tcPr>
          <w:p w14:paraId="52346174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</w:tcPr>
          <w:p w14:paraId="3E8B8199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18" w:space="0" w:color="auto"/>
              <w:right w:val="nil"/>
            </w:tcBorders>
          </w:tcPr>
          <w:p w14:paraId="08F797FD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91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D8E6A60" w14:textId="77777777" w:rsidR="005034A9" w:rsidRDefault="005034A9" w:rsidP="005034A9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93B7D1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CFFD00C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</w:p>
        </w:tc>
      </w:tr>
      <w:tr w:rsidR="005034A9" w14:paraId="3D41B4D9" w14:textId="77777777" w:rsidTr="005034A9">
        <w:trPr>
          <w:trHeight w:val="284"/>
        </w:trPr>
        <w:tc>
          <w:tcPr>
            <w:tcW w:w="354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27CDA56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Home Team Rating Total: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AD0F0CE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CB2E753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66148DA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3483AC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Away Team Rating Total: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AC4B54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D2BA4B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</w:p>
        </w:tc>
      </w:tr>
      <w:tr w:rsidR="005034A9" w14:paraId="5CC643A4" w14:textId="77777777" w:rsidTr="005034A9">
        <w:trPr>
          <w:trHeight w:val="284"/>
        </w:trPr>
        <w:tc>
          <w:tcPr>
            <w:tcW w:w="439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CC3CE5D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Home Team Handicap Total: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ED07DFC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F7DE8DD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B4897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Away Team Handicap Total: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FCAEAF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034A9" w14:paraId="799F1CD2" w14:textId="77777777" w:rsidTr="005034A9">
        <w:trPr>
          <w:trHeight w:val="284"/>
        </w:trPr>
        <w:tc>
          <w:tcPr>
            <w:tcW w:w="5103" w:type="dxa"/>
            <w:gridSpan w:val="4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3D1DE323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Handicap (nearest whole number):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9F9985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-</w:t>
            </w:r>
          </w:p>
        </w:tc>
        <w:tc>
          <w:tcPr>
            <w:tcW w:w="4962" w:type="dxa"/>
            <w:gridSpan w:val="5"/>
            <w:vMerge w:val="restart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0BD15B10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034A9" w14:paraId="0ADFAB8D" w14:textId="77777777" w:rsidTr="005034A9">
        <w:trPr>
          <w:trHeight w:val="284"/>
        </w:trPr>
        <w:tc>
          <w:tcPr>
            <w:tcW w:w="5103" w:type="dxa"/>
            <w:gridSpan w:val="4"/>
            <w:tcBorders>
              <w:left w:val="single" w:sz="18" w:space="0" w:color="auto"/>
            </w:tcBorders>
            <w:vAlign w:val="center"/>
          </w:tcPr>
          <w:p w14:paraId="6821A457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Board Score: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AA87C7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-</w:t>
            </w:r>
          </w:p>
        </w:tc>
        <w:tc>
          <w:tcPr>
            <w:tcW w:w="4962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4227C5E5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034A9" w14:paraId="186AF40E" w14:textId="77777777" w:rsidTr="005034A9">
        <w:trPr>
          <w:trHeight w:val="284"/>
        </w:trPr>
        <w:tc>
          <w:tcPr>
            <w:tcW w:w="5103" w:type="dxa"/>
            <w:gridSpan w:val="4"/>
            <w:tcBorders>
              <w:left w:val="single" w:sz="18" w:space="0" w:color="auto"/>
            </w:tcBorders>
            <w:vAlign w:val="center"/>
          </w:tcPr>
          <w:p w14:paraId="41C4ED08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Match Result: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C61736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-</w:t>
            </w:r>
          </w:p>
        </w:tc>
        <w:tc>
          <w:tcPr>
            <w:tcW w:w="4962" w:type="dxa"/>
            <w:gridSpan w:val="5"/>
            <w:vMerge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5C753B25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034A9" w14:paraId="27C873C5" w14:textId="77777777" w:rsidTr="00A2489D">
        <w:tc>
          <w:tcPr>
            <w:tcW w:w="5103" w:type="dxa"/>
            <w:gridSpan w:val="4"/>
            <w:tcBorders>
              <w:left w:val="single" w:sz="18" w:space="0" w:color="auto"/>
            </w:tcBorders>
          </w:tcPr>
          <w:p w14:paraId="5A2168FE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Signature: </w:t>
            </w:r>
          </w:p>
          <w:p w14:paraId="4EC5C30C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  <w:p w14:paraId="13D876FB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25949EE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762BFD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Signature:</w:t>
            </w:r>
          </w:p>
          <w:p w14:paraId="5E8284EA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  <w:p w14:paraId="5031F673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034A9" w14:paraId="4501CDB6" w14:textId="77777777" w:rsidTr="00A24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500E05D0" w14:textId="573D2BFA" w:rsidR="005034A9" w:rsidRDefault="005034A9" w:rsidP="005034A9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Home team is to enter the results into LMS </w:t>
            </w:r>
            <w:hyperlink r:id="rId4" w:history="1">
              <w:r w:rsidR="00E50357">
                <w:rPr>
                  <w:rStyle w:val="Hyperlink"/>
                  <w:rFonts w:ascii="Aptos" w:hAnsi="Aptos"/>
                  <w:sz w:val="20"/>
                  <w:szCs w:val="20"/>
                </w:rPr>
                <w:t>https://lms.englishchess.org.uk/lms/organisation/715</w:t>
              </w:r>
            </w:hyperlink>
            <w:r w:rsidR="00E50357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b/>
                <w:sz w:val="20"/>
                <w:szCs w:val="20"/>
              </w:rPr>
              <w:t xml:space="preserve">within 4 days of the match. The visiting team is to verify the results within a further 4 days. For any questions contact: </w:t>
            </w:r>
            <w:hyperlink r:id="rId5" w:history="1">
              <w:r w:rsidR="007B647C">
                <w:rPr>
                  <w:rStyle w:val="Hyperlink"/>
                  <w:rFonts w:ascii="Aptos" w:hAnsi="Aptos"/>
                  <w:b/>
                  <w:sz w:val="20"/>
                  <w:szCs w:val="20"/>
                </w:rPr>
                <w:t>david@davidatkin.com</w:t>
              </w:r>
            </w:hyperlink>
            <w:r>
              <w:rPr>
                <w:rFonts w:ascii="Aptos" w:hAnsi="Aptos"/>
                <w:b/>
                <w:sz w:val="20"/>
                <w:szCs w:val="20"/>
              </w:rPr>
              <w:t xml:space="preserve">. </w:t>
            </w:r>
          </w:p>
        </w:tc>
      </w:tr>
    </w:tbl>
    <w:p w14:paraId="713D8E17" w14:textId="77777777" w:rsidR="003E0890" w:rsidRDefault="003E0890" w:rsidP="007F08B0">
      <w:pPr>
        <w:jc w:val="center"/>
        <w:rPr>
          <w:rFonts w:ascii="Aptos" w:hAnsi="Aptos"/>
          <w:sz w:val="16"/>
          <w:szCs w:val="16"/>
        </w:rPr>
      </w:pPr>
    </w:p>
    <w:p w14:paraId="6180F36D" w14:textId="77777777" w:rsidR="008C067A" w:rsidRDefault="008C067A" w:rsidP="007F08B0">
      <w:pPr>
        <w:jc w:val="center"/>
        <w:rPr>
          <w:rFonts w:ascii="Aptos" w:hAnsi="Aptos"/>
          <w:sz w:val="16"/>
          <w:szCs w:val="16"/>
        </w:rPr>
      </w:pPr>
    </w:p>
    <w:p w14:paraId="2B078C2B" w14:textId="77777777" w:rsidR="005D356F" w:rsidRDefault="005D356F" w:rsidP="007F08B0">
      <w:pPr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Example:</w:t>
      </w:r>
    </w:p>
    <w:p w14:paraId="5B9912DA" w14:textId="77777777" w:rsidR="008C067A" w:rsidRDefault="008C067A" w:rsidP="007F08B0">
      <w:pPr>
        <w:jc w:val="center"/>
        <w:rPr>
          <w:rFonts w:ascii="Aptos" w:hAnsi="Aptos"/>
          <w:sz w:val="22"/>
          <w:szCs w:val="22"/>
        </w:rPr>
      </w:pPr>
    </w:p>
    <w:tbl>
      <w:tblPr>
        <w:tblW w:w="10915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3120"/>
        <w:gridCol w:w="850"/>
        <w:gridCol w:w="709"/>
        <w:gridCol w:w="850"/>
        <w:gridCol w:w="426"/>
        <w:gridCol w:w="1559"/>
        <w:gridCol w:w="1417"/>
        <w:gridCol w:w="851"/>
        <w:gridCol w:w="709"/>
      </w:tblGrid>
      <w:tr w:rsidR="005D356F" w14:paraId="1C9CE698" w14:textId="77777777" w:rsidTr="00BE1869">
        <w:tc>
          <w:tcPr>
            <w:tcW w:w="1091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1A752F1B" w14:textId="77777777" w:rsidR="005D356F" w:rsidRDefault="005D356F" w:rsidP="00BE1869">
            <w:pPr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>
              <w:rPr>
                <w:rFonts w:ascii="Aptos" w:hAnsi="Aptos" w:cs="Arial"/>
                <w:b/>
                <w:sz w:val="26"/>
                <w:szCs w:val="26"/>
              </w:rPr>
              <w:t>HULL &amp; EAST RIDING CHESS ASSOCIATION SCORESHEET</w:t>
            </w:r>
          </w:p>
        </w:tc>
      </w:tr>
      <w:tr w:rsidR="005D356F" w14:paraId="18E34B3C" w14:textId="77777777" w:rsidTr="00BE1869">
        <w:trPr>
          <w:trHeight w:val="373"/>
        </w:trPr>
        <w:tc>
          <w:tcPr>
            <w:tcW w:w="4394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4A470925" w14:textId="77777777" w:rsidR="005D356F" w:rsidRDefault="005D356F" w:rsidP="00BE186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Division/Section:</w:t>
            </w:r>
            <w:r>
              <w:rPr>
                <w:rFonts w:ascii="Aptos" w:hAnsi="Aptos" w:cs="Arial"/>
                <w:sz w:val="20"/>
                <w:szCs w:val="20"/>
              </w:rPr>
              <w:t xml:space="preserve"> 1</w:t>
            </w:r>
          </w:p>
          <w:p w14:paraId="2236A590" w14:textId="77777777" w:rsidR="005D356F" w:rsidRDefault="005D356F" w:rsidP="00BE1869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8" w:space="0" w:color="auto"/>
              <w:bottom w:val="nil"/>
            </w:tcBorders>
          </w:tcPr>
          <w:p w14:paraId="257A45FA" w14:textId="77777777" w:rsidR="005D356F" w:rsidRDefault="005D356F" w:rsidP="00BE186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Cup:</w:t>
            </w:r>
            <w:r>
              <w:rPr>
                <w:rFonts w:ascii="Aptos" w:hAnsi="Aptos" w:cs="Arial"/>
                <w:sz w:val="20"/>
                <w:szCs w:val="20"/>
              </w:rPr>
              <w:t xml:space="preserve"> Atkinson</w:t>
            </w:r>
          </w:p>
          <w:p w14:paraId="5EDB584B" w14:textId="77777777" w:rsidR="005D356F" w:rsidRDefault="005D356F" w:rsidP="00BE1869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D7123C" w14:textId="77777777" w:rsidR="005D356F" w:rsidRDefault="005D356F" w:rsidP="00BE1869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Date: </w:t>
            </w:r>
            <w:r>
              <w:rPr>
                <w:rFonts w:ascii="Aptos" w:hAnsi="Aptos" w:cs="Arial"/>
                <w:bCs/>
                <w:sz w:val="20"/>
                <w:szCs w:val="20"/>
              </w:rPr>
              <w:t>06/08/2024</w:t>
            </w:r>
          </w:p>
        </w:tc>
      </w:tr>
      <w:tr w:rsidR="005D356F" w14:paraId="7E440E84" w14:textId="77777777" w:rsidTr="00BE1869">
        <w:trPr>
          <w:trHeight w:val="298"/>
        </w:trPr>
        <w:tc>
          <w:tcPr>
            <w:tcW w:w="4394" w:type="dxa"/>
            <w:gridSpan w:val="3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62CA028E" w14:textId="77777777" w:rsidR="005D356F" w:rsidRDefault="005D356F" w:rsidP="00BE1869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Number of Boards:</w:t>
            </w:r>
            <w:r>
              <w:rPr>
                <w:rFonts w:ascii="Aptos" w:hAnsi="Aptos" w:cs="Arial"/>
                <w:sz w:val="20"/>
                <w:szCs w:val="20"/>
              </w:rPr>
              <w:t xml:space="preserve">  6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6" w:space="0" w:color="auto"/>
            </w:tcBorders>
          </w:tcPr>
          <w:p w14:paraId="7AD0DF8B" w14:textId="77777777" w:rsidR="005D356F" w:rsidRDefault="005D356F" w:rsidP="00BE1869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Cup Round: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2977" w:type="dxa"/>
            <w:gridSpan w:val="3"/>
            <w:vMerge/>
            <w:tcBorders>
              <w:bottom w:val="single" w:sz="6" w:space="0" w:color="auto"/>
              <w:right w:val="single" w:sz="18" w:space="0" w:color="auto"/>
            </w:tcBorders>
          </w:tcPr>
          <w:p w14:paraId="3A1CCF28" w14:textId="77777777" w:rsidR="005D356F" w:rsidRDefault="005D356F" w:rsidP="00BE1869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D356F" w14:paraId="34B5A68D" w14:textId="77777777" w:rsidTr="00BE1869">
        <w:trPr>
          <w:trHeight w:val="417"/>
        </w:trPr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DC7C1" w14:textId="77777777" w:rsidR="005D356F" w:rsidRDefault="005D356F" w:rsidP="00BE1869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Beverley Armadillos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14FCE0" w14:textId="77777777" w:rsidR="005D356F" w:rsidRDefault="005D356F" w:rsidP="00BE1869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sz w:val="20"/>
                <w:szCs w:val="20"/>
              </w:rPr>
              <w:t>R’ng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35D4F9" w14:textId="77777777" w:rsidR="005D356F" w:rsidRDefault="005D356F" w:rsidP="00BE1869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sz w:val="20"/>
                <w:szCs w:val="20"/>
              </w:rPr>
              <w:t>H’cap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3825C1" w14:textId="77777777" w:rsidR="005D356F" w:rsidRDefault="005D356F" w:rsidP="00BE1869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Result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D3A05" w14:textId="77777777" w:rsidR="005D356F" w:rsidRDefault="005D356F" w:rsidP="00BE1869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Beverley Beavers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7DB03" w14:textId="77777777" w:rsidR="005D356F" w:rsidRDefault="005D356F" w:rsidP="00BE1869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sz w:val="20"/>
                <w:szCs w:val="20"/>
              </w:rPr>
              <w:t>R’ng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19CC0B" w14:textId="77777777" w:rsidR="005D356F" w:rsidRDefault="005D356F" w:rsidP="00BE1869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sz w:val="20"/>
                <w:szCs w:val="20"/>
              </w:rPr>
              <w:t>H’cap</w:t>
            </w:r>
            <w:proofErr w:type="spellEnd"/>
          </w:p>
        </w:tc>
      </w:tr>
      <w:tr w:rsidR="005034A9" w14:paraId="0C82A871" w14:textId="77777777" w:rsidTr="005D356F">
        <w:trPr>
          <w:trHeight w:val="284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7C34012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C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87DCC01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Douglas Vleeshhouwer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D08178E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1948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A7C9094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7C3707B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1 - 0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FBEFC0C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1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D81846" w14:textId="77777777" w:rsidR="005034A9" w:rsidRDefault="005034A9" w:rsidP="005034A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Edward S Oxley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0CF3" w14:textId="77777777" w:rsidR="005034A9" w:rsidRDefault="005034A9" w:rsidP="005034A9">
            <w:pPr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1750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857FC0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0.6</w:t>
            </w:r>
          </w:p>
        </w:tc>
      </w:tr>
      <w:tr w:rsidR="005034A9" w14:paraId="21B6D8C9" w14:textId="77777777" w:rsidTr="005D356F">
        <w:trPr>
          <w:trHeight w:val="284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B84B9AA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2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D37496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Tim M Turner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42CA9C9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1909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07A5146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F8CA852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– 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2222CFA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D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44ED5" w14:textId="77777777" w:rsidR="005034A9" w:rsidRDefault="005034A9" w:rsidP="005034A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Derek A Sheppard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1D50" w14:textId="77777777" w:rsidR="005034A9" w:rsidRDefault="005034A9" w:rsidP="005034A9">
            <w:pPr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FE8165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0.6</w:t>
            </w:r>
          </w:p>
        </w:tc>
      </w:tr>
      <w:tr w:rsidR="005034A9" w14:paraId="60018EA2" w14:textId="77777777" w:rsidTr="005D356F">
        <w:trPr>
          <w:trHeight w:val="284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EA7495E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E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B69DBF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David E Lord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2CE994D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1916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ADC14FD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81DE49B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– 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DD7FF14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3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6163E7" w14:textId="77777777" w:rsidR="005034A9" w:rsidRDefault="005034A9" w:rsidP="005034A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Kevin Chilvers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7340" w14:textId="77777777" w:rsidR="005034A9" w:rsidRDefault="005034A9" w:rsidP="005034A9">
            <w:pPr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4C5263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0.6</w:t>
            </w:r>
          </w:p>
        </w:tc>
      </w:tr>
      <w:tr w:rsidR="005034A9" w14:paraId="087F3541" w14:textId="77777777" w:rsidTr="005D356F">
        <w:trPr>
          <w:trHeight w:val="284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6C9C18E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4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5134338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Bruce R Oliver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F06A4FD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1618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CF4829C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B436887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0.5–0.5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40DABF4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F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8A903A" w14:textId="77777777" w:rsidR="005034A9" w:rsidRDefault="005034A9" w:rsidP="005034A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Alec Grice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9B7" w14:textId="77777777" w:rsidR="005034A9" w:rsidRDefault="005034A9" w:rsidP="005034A9">
            <w:pPr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A0879B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034A9" w14:paraId="1FCB4D30" w14:textId="77777777" w:rsidTr="005D356F">
        <w:trPr>
          <w:trHeight w:val="284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32AC07A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90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A26D532" w14:textId="77777777" w:rsidR="005034A9" w:rsidRDefault="005034A9" w:rsidP="005034A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Esmond Harding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ECDC6F0" w14:textId="77777777" w:rsidR="005034A9" w:rsidRDefault="005034A9" w:rsidP="005034A9">
            <w:pPr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1345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755D4FA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0.6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2D87B52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0 - 1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5FFE656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5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43A25" w14:textId="77777777" w:rsidR="005034A9" w:rsidRDefault="005034A9" w:rsidP="005034A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Peter T Perkins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9388" w14:textId="77777777" w:rsidR="005034A9" w:rsidRDefault="005034A9" w:rsidP="005034A9">
            <w:pPr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D38612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034A9" w14:paraId="0DB3E45B" w14:textId="77777777" w:rsidTr="005D356F">
        <w:trPr>
          <w:trHeight w:val="284"/>
        </w:trPr>
        <w:tc>
          <w:tcPr>
            <w:tcW w:w="424" w:type="dxa"/>
            <w:tcBorders>
              <w:top w:val="single" w:sz="6" w:space="0" w:color="auto"/>
              <w:bottom w:val="single" w:sz="18" w:space="0" w:color="auto"/>
              <w:right w:val="nil"/>
            </w:tcBorders>
          </w:tcPr>
          <w:p w14:paraId="555CEC99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86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18" w:space="0" w:color="auto"/>
            </w:tcBorders>
          </w:tcPr>
          <w:p w14:paraId="68ED9254" w14:textId="77777777" w:rsidR="005034A9" w:rsidRDefault="005034A9" w:rsidP="005034A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Luke Attwater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</w:tcPr>
          <w:p w14:paraId="7D139E2B" w14:textId="77777777" w:rsidR="005034A9" w:rsidRDefault="005034A9" w:rsidP="005034A9">
            <w:pPr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1347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</w:tcPr>
          <w:p w14:paraId="74A7C8E9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0.4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</w:tcPr>
          <w:p w14:paraId="63D3850F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0 - 1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18" w:space="0" w:color="auto"/>
              <w:right w:val="nil"/>
            </w:tcBorders>
          </w:tcPr>
          <w:p w14:paraId="44A47860" w14:textId="77777777" w:rsidR="005034A9" w:rsidRDefault="005034A9" w:rsidP="005034A9">
            <w:pPr>
              <w:ind w:left="-57"/>
              <w:rPr>
                <w:rFonts w:ascii="Aptos" w:hAnsi="Aptos" w:cs="Arial"/>
                <w:sz w:val="22"/>
                <w:szCs w:val="28"/>
              </w:rPr>
            </w:pPr>
            <w:r>
              <w:rPr>
                <w:rFonts w:ascii="Aptos" w:hAnsi="Aptos" w:cs="Arial"/>
                <w:sz w:val="22"/>
                <w:szCs w:val="28"/>
              </w:rPr>
              <w:sym w:font="Wingdings" w:char="F091"/>
            </w:r>
            <w:r>
              <w:rPr>
                <w:rFonts w:ascii="Aptos" w:hAnsi="Aptos" w:cs="Arial"/>
                <w:sz w:val="22"/>
                <w:szCs w:val="28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4AAD23D" w14:textId="77777777" w:rsidR="005034A9" w:rsidRDefault="005034A9" w:rsidP="005034A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Steve Hughes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850666B" w14:textId="77777777" w:rsidR="005034A9" w:rsidRDefault="005034A9" w:rsidP="005034A9">
            <w:pPr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1458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F76053E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034A9" w14:paraId="5933C7CE" w14:textId="77777777" w:rsidTr="005034A9">
        <w:trPr>
          <w:trHeight w:val="284"/>
        </w:trPr>
        <w:tc>
          <w:tcPr>
            <w:tcW w:w="354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94C3FD0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Home Team Rating Total: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D38F6B7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10083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D5D9063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97911DC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AF1457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Away Team Rating Total: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AC2B44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>9827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04AB7E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</w:rPr>
            </w:pPr>
          </w:p>
        </w:tc>
      </w:tr>
      <w:tr w:rsidR="005034A9" w14:paraId="05BB8AD0" w14:textId="77777777" w:rsidTr="005034A9">
        <w:trPr>
          <w:trHeight w:val="284"/>
        </w:trPr>
        <w:tc>
          <w:tcPr>
            <w:tcW w:w="439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2850B2B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Home Team Handicap Total: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50A4897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</w:rPr>
              <w:t>1.0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68F85C5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BCA42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Away Team Handicap Total: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5B0AD5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</w:rPr>
              <w:t>1.8</w:t>
            </w:r>
          </w:p>
        </w:tc>
      </w:tr>
      <w:tr w:rsidR="005034A9" w14:paraId="4AE35818" w14:textId="77777777" w:rsidTr="00BE1869">
        <w:trPr>
          <w:trHeight w:val="284"/>
        </w:trPr>
        <w:tc>
          <w:tcPr>
            <w:tcW w:w="5103" w:type="dxa"/>
            <w:gridSpan w:val="4"/>
            <w:tcBorders>
              <w:top w:val="single" w:sz="6" w:space="0" w:color="auto"/>
              <w:left w:val="single" w:sz="18" w:space="0" w:color="auto"/>
            </w:tcBorders>
          </w:tcPr>
          <w:p w14:paraId="06C903BD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Handicap (nearest whole number):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8A129A6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 – 1</w:t>
            </w:r>
          </w:p>
        </w:tc>
        <w:tc>
          <w:tcPr>
            <w:tcW w:w="4962" w:type="dxa"/>
            <w:gridSpan w:val="5"/>
            <w:vMerge w:val="restart"/>
            <w:tcBorders>
              <w:top w:val="single" w:sz="6" w:space="0" w:color="auto"/>
              <w:right w:val="single" w:sz="18" w:space="0" w:color="auto"/>
            </w:tcBorders>
          </w:tcPr>
          <w:p w14:paraId="09C7A3CB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034A9" w14:paraId="1CF3AA76" w14:textId="77777777" w:rsidTr="00BE1869">
        <w:trPr>
          <w:trHeight w:val="284"/>
        </w:trPr>
        <w:tc>
          <w:tcPr>
            <w:tcW w:w="5103" w:type="dxa"/>
            <w:gridSpan w:val="4"/>
            <w:tcBorders>
              <w:left w:val="single" w:sz="18" w:space="0" w:color="auto"/>
            </w:tcBorders>
          </w:tcPr>
          <w:p w14:paraId="0EB77726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Board Score: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F62ABE5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3.5 - 2.5</w:t>
            </w:r>
          </w:p>
        </w:tc>
        <w:tc>
          <w:tcPr>
            <w:tcW w:w="4962" w:type="dxa"/>
            <w:gridSpan w:val="5"/>
            <w:vMerge/>
            <w:tcBorders>
              <w:right w:val="single" w:sz="18" w:space="0" w:color="auto"/>
            </w:tcBorders>
          </w:tcPr>
          <w:p w14:paraId="776947C8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034A9" w14:paraId="19A7874C" w14:textId="77777777" w:rsidTr="00BE1869">
        <w:trPr>
          <w:trHeight w:val="284"/>
        </w:trPr>
        <w:tc>
          <w:tcPr>
            <w:tcW w:w="5103" w:type="dxa"/>
            <w:gridSpan w:val="4"/>
            <w:tcBorders>
              <w:left w:val="single" w:sz="18" w:space="0" w:color="auto"/>
            </w:tcBorders>
          </w:tcPr>
          <w:p w14:paraId="4ADF2C6F" w14:textId="77777777" w:rsidR="005034A9" w:rsidRDefault="005034A9" w:rsidP="005034A9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Match Result: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EB887AC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3.5 - 3.5</w:t>
            </w:r>
          </w:p>
        </w:tc>
        <w:tc>
          <w:tcPr>
            <w:tcW w:w="4962" w:type="dxa"/>
            <w:gridSpan w:val="5"/>
            <w:vMerge/>
            <w:tcBorders>
              <w:bottom w:val="single" w:sz="6" w:space="0" w:color="auto"/>
              <w:right w:val="single" w:sz="18" w:space="0" w:color="auto"/>
            </w:tcBorders>
          </w:tcPr>
          <w:p w14:paraId="3839BA29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034A9" w14:paraId="0A2E5023" w14:textId="77777777" w:rsidTr="00BE1869">
        <w:tc>
          <w:tcPr>
            <w:tcW w:w="5103" w:type="dxa"/>
            <w:gridSpan w:val="4"/>
            <w:tcBorders>
              <w:left w:val="single" w:sz="18" w:space="0" w:color="auto"/>
            </w:tcBorders>
          </w:tcPr>
          <w:p w14:paraId="4AFE1E43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Signature: </w:t>
            </w:r>
          </w:p>
          <w:p w14:paraId="11DBDE43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  <w:p w14:paraId="3AEA75B9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FB31BB0" w14:textId="77777777" w:rsidR="005034A9" w:rsidRDefault="005034A9" w:rsidP="005034A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3A14D8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Signature:</w:t>
            </w:r>
          </w:p>
          <w:p w14:paraId="403E5725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A1F485" w14:textId="77777777" w:rsidR="005034A9" w:rsidRDefault="005034A9" w:rsidP="005034A9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034A9" w14:paraId="791A4D2B" w14:textId="77777777" w:rsidTr="00BE1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DC4FC93" w14:textId="29A40B2E" w:rsidR="005034A9" w:rsidRDefault="00E50357" w:rsidP="005034A9">
            <w:pPr>
              <w:rPr>
                <w:rFonts w:ascii="Aptos" w:hAnsi="Aptos"/>
                <w:b/>
                <w:sz w:val="20"/>
                <w:szCs w:val="20"/>
              </w:rPr>
            </w:pPr>
            <w:r w:rsidRPr="00E50357">
              <w:rPr>
                <w:rFonts w:ascii="Aptos" w:hAnsi="Aptos"/>
                <w:b/>
                <w:sz w:val="20"/>
                <w:szCs w:val="20"/>
              </w:rPr>
              <w:t xml:space="preserve">Home team is to enter the results into LMS </w:t>
            </w:r>
            <w:hyperlink r:id="rId6" w:history="1">
              <w:r w:rsidRPr="00E50357">
                <w:rPr>
                  <w:rStyle w:val="Hyperlink"/>
                  <w:rFonts w:ascii="Aptos" w:hAnsi="Aptos"/>
                  <w:sz w:val="20"/>
                  <w:szCs w:val="20"/>
                </w:rPr>
                <w:t>https://lms.englishchess.org.uk/lms/organisation/715</w:t>
              </w:r>
            </w:hyperlink>
            <w:r w:rsidRPr="00E50357">
              <w:rPr>
                <w:rFonts w:ascii="Aptos" w:hAnsi="Aptos"/>
                <w:sz w:val="20"/>
                <w:szCs w:val="20"/>
              </w:rPr>
              <w:t xml:space="preserve"> </w:t>
            </w:r>
            <w:r w:rsidRPr="00E50357">
              <w:rPr>
                <w:rFonts w:ascii="Aptos" w:hAnsi="Aptos"/>
                <w:b/>
                <w:sz w:val="20"/>
                <w:szCs w:val="20"/>
              </w:rPr>
              <w:t xml:space="preserve">within 4 days of the match. The visiting team is to verify the results within a further 4 days. For any questions contact: </w:t>
            </w:r>
            <w:hyperlink r:id="rId7" w:history="1">
              <w:r w:rsidRPr="00E50357">
                <w:rPr>
                  <w:rStyle w:val="Hyperlink"/>
                  <w:rFonts w:ascii="Aptos" w:hAnsi="Aptos"/>
                  <w:b/>
                  <w:sz w:val="20"/>
                  <w:szCs w:val="20"/>
                </w:rPr>
                <w:t>david@davidatkin.com</w:t>
              </w:r>
            </w:hyperlink>
            <w:r w:rsidRPr="00E50357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</w:tr>
    </w:tbl>
    <w:p w14:paraId="010F6C8D" w14:textId="77777777" w:rsidR="005D356F" w:rsidRDefault="005D356F" w:rsidP="007F08B0">
      <w:pPr>
        <w:jc w:val="center"/>
        <w:rPr>
          <w:rFonts w:ascii="Aptos" w:hAnsi="Aptos"/>
          <w:sz w:val="16"/>
          <w:szCs w:val="16"/>
        </w:rPr>
      </w:pPr>
    </w:p>
    <w:sectPr w:rsidR="005D356F" w:rsidSect="00A2489D">
      <w:pgSz w:w="11906" w:h="16838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4A5"/>
    <w:rsid w:val="00006643"/>
    <w:rsid w:val="00011E2E"/>
    <w:rsid w:val="0001525E"/>
    <w:rsid w:val="00023555"/>
    <w:rsid w:val="0002359A"/>
    <w:rsid w:val="00080E41"/>
    <w:rsid w:val="0008501E"/>
    <w:rsid w:val="000918EC"/>
    <w:rsid w:val="00092C5F"/>
    <w:rsid w:val="00096932"/>
    <w:rsid w:val="00097ABF"/>
    <w:rsid w:val="000A0D8B"/>
    <w:rsid w:val="000A76AC"/>
    <w:rsid w:val="000D1E6A"/>
    <w:rsid w:val="000D21F5"/>
    <w:rsid w:val="000D22DC"/>
    <w:rsid w:val="000E0A0E"/>
    <w:rsid w:val="000F003C"/>
    <w:rsid w:val="000F7B9C"/>
    <w:rsid w:val="00116E17"/>
    <w:rsid w:val="001230C0"/>
    <w:rsid w:val="0014687A"/>
    <w:rsid w:val="00154AD2"/>
    <w:rsid w:val="0015538E"/>
    <w:rsid w:val="001B1146"/>
    <w:rsid w:val="001B4F37"/>
    <w:rsid w:val="001D0B11"/>
    <w:rsid w:val="001D7130"/>
    <w:rsid w:val="00202BB8"/>
    <w:rsid w:val="0020565A"/>
    <w:rsid w:val="002141E3"/>
    <w:rsid w:val="002213CE"/>
    <w:rsid w:val="002479A9"/>
    <w:rsid w:val="0025671B"/>
    <w:rsid w:val="00272B77"/>
    <w:rsid w:val="0028053C"/>
    <w:rsid w:val="002861C8"/>
    <w:rsid w:val="002876A4"/>
    <w:rsid w:val="002E6874"/>
    <w:rsid w:val="00302547"/>
    <w:rsid w:val="00332A29"/>
    <w:rsid w:val="003416CA"/>
    <w:rsid w:val="0036023B"/>
    <w:rsid w:val="003624A5"/>
    <w:rsid w:val="0037428E"/>
    <w:rsid w:val="003B1C33"/>
    <w:rsid w:val="003B5A07"/>
    <w:rsid w:val="003E02E4"/>
    <w:rsid w:val="003E0890"/>
    <w:rsid w:val="003E1AA3"/>
    <w:rsid w:val="003E5FCE"/>
    <w:rsid w:val="003F559F"/>
    <w:rsid w:val="00404167"/>
    <w:rsid w:val="00413F29"/>
    <w:rsid w:val="004273F8"/>
    <w:rsid w:val="00430EC2"/>
    <w:rsid w:val="00430F88"/>
    <w:rsid w:val="004432E9"/>
    <w:rsid w:val="004441FA"/>
    <w:rsid w:val="00446FB5"/>
    <w:rsid w:val="00450BB9"/>
    <w:rsid w:val="00463791"/>
    <w:rsid w:val="00476EDF"/>
    <w:rsid w:val="004A0020"/>
    <w:rsid w:val="004A6C58"/>
    <w:rsid w:val="004C7427"/>
    <w:rsid w:val="004D0E99"/>
    <w:rsid w:val="004D18FF"/>
    <w:rsid w:val="004D2FCB"/>
    <w:rsid w:val="004D67F3"/>
    <w:rsid w:val="004F2A40"/>
    <w:rsid w:val="005034A9"/>
    <w:rsid w:val="005150B1"/>
    <w:rsid w:val="00516058"/>
    <w:rsid w:val="005237BA"/>
    <w:rsid w:val="005411F7"/>
    <w:rsid w:val="00554EDE"/>
    <w:rsid w:val="00566EF1"/>
    <w:rsid w:val="005B0C90"/>
    <w:rsid w:val="005B406F"/>
    <w:rsid w:val="005C54BC"/>
    <w:rsid w:val="005D356F"/>
    <w:rsid w:val="005E1B31"/>
    <w:rsid w:val="005F31ED"/>
    <w:rsid w:val="00603CFC"/>
    <w:rsid w:val="00622811"/>
    <w:rsid w:val="00631E8E"/>
    <w:rsid w:val="00640F91"/>
    <w:rsid w:val="00661D27"/>
    <w:rsid w:val="00667CFD"/>
    <w:rsid w:val="006834BE"/>
    <w:rsid w:val="00693C73"/>
    <w:rsid w:val="006E2DF2"/>
    <w:rsid w:val="00744A55"/>
    <w:rsid w:val="00751EEB"/>
    <w:rsid w:val="00753864"/>
    <w:rsid w:val="0078578E"/>
    <w:rsid w:val="00786197"/>
    <w:rsid w:val="00791D5B"/>
    <w:rsid w:val="007B647C"/>
    <w:rsid w:val="007C1697"/>
    <w:rsid w:val="007D2249"/>
    <w:rsid w:val="007D2F96"/>
    <w:rsid w:val="007E5C91"/>
    <w:rsid w:val="007F08B0"/>
    <w:rsid w:val="00805E11"/>
    <w:rsid w:val="0084645E"/>
    <w:rsid w:val="00847328"/>
    <w:rsid w:val="00850D25"/>
    <w:rsid w:val="00861C7A"/>
    <w:rsid w:val="00867551"/>
    <w:rsid w:val="008C067A"/>
    <w:rsid w:val="008C72ED"/>
    <w:rsid w:val="008E36A0"/>
    <w:rsid w:val="008F0FA8"/>
    <w:rsid w:val="00914D08"/>
    <w:rsid w:val="009356D4"/>
    <w:rsid w:val="00943052"/>
    <w:rsid w:val="00950235"/>
    <w:rsid w:val="009640D3"/>
    <w:rsid w:val="00975B2E"/>
    <w:rsid w:val="009909F4"/>
    <w:rsid w:val="009A22C0"/>
    <w:rsid w:val="009B4C96"/>
    <w:rsid w:val="009B5845"/>
    <w:rsid w:val="009D15FE"/>
    <w:rsid w:val="009D1C83"/>
    <w:rsid w:val="009F1819"/>
    <w:rsid w:val="00A049A1"/>
    <w:rsid w:val="00A0578E"/>
    <w:rsid w:val="00A23B19"/>
    <w:rsid w:val="00A2489D"/>
    <w:rsid w:val="00A26CE7"/>
    <w:rsid w:val="00A44E7E"/>
    <w:rsid w:val="00A45FB6"/>
    <w:rsid w:val="00A62FFE"/>
    <w:rsid w:val="00A81E96"/>
    <w:rsid w:val="00AA1591"/>
    <w:rsid w:val="00AA63EF"/>
    <w:rsid w:val="00AC1406"/>
    <w:rsid w:val="00AE0423"/>
    <w:rsid w:val="00AE7563"/>
    <w:rsid w:val="00B12CB6"/>
    <w:rsid w:val="00B14651"/>
    <w:rsid w:val="00B2214F"/>
    <w:rsid w:val="00B4624C"/>
    <w:rsid w:val="00B715DF"/>
    <w:rsid w:val="00BB4E09"/>
    <w:rsid w:val="00BD03BC"/>
    <w:rsid w:val="00BE1869"/>
    <w:rsid w:val="00BE4134"/>
    <w:rsid w:val="00BE4D21"/>
    <w:rsid w:val="00BE638F"/>
    <w:rsid w:val="00C11F01"/>
    <w:rsid w:val="00C12407"/>
    <w:rsid w:val="00C16C3C"/>
    <w:rsid w:val="00C17A4D"/>
    <w:rsid w:val="00C22D8B"/>
    <w:rsid w:val="00C403F2"/>
    <w:rsid w:val="00C418F4"/>
    <w:rsid w:val="00C57387"/>
    <w:rsid w:val="00C65DD4"/>
    <w:rsid w:val="00C750A4"/>
    <w:rsid w:val="00C9714B"/>
    <w:rsid w:val="00CA62E6"/>
    <w:rsid w:val="00CC2405"/>
    <w:rsid w:val="00CC4E6B"/>
    <w:rsid w:val="00CD1F10"/>
    <w:rsid w:val="00CE7F76"/>
    <w:rsid w:val="00CF1182"/>
    <w:rsid w:val="00D058E2"/>
    <w:rsid w:val="00D32157"/>
    <w:rsid w:val="00D462CE"/>
    <w:rsid w:val="00D50600"/>
    <w:rsid w:val="00D56ADB"/>
    <w:rsid w:val="00D6295D"/>
    <w:rsid w:val="00D75E75"/>
    <w:rsid w:val="00DC0C0F"/>
    <w:rsid w:val="00DC717D"/>
    <w:rsid w:val="00DD069C"/>
    <w:rsid w:val="00DE5123"/>
    <w:rsid w:val="00DE628E"/>
    <w:rsid w:val="00DF38AE"/>
    <w:rsid w:val="00DF7BA6"/>
    <w:rsid w:val="00E036C0"/>
    <w:rsid w:val="00E27A68"/>
    <w:rsid w:val="00E27ACA"/>
    <w:rsid w:val="00E41E2A"/>
    <w:rsid w:val="00E50357"/>
    <w:rsid w:val="00E96CDE"/>
    <w:rsid w:val="00EB309D"/>
    <w:rsid w:val="00EB405F"/>
    <w:rsid w:val="00EB78FE"/>
    <w:rsid w:val="00ED0783"/>
    <w:rsid w:val="00ED275B"/>
    <w:rsid w:val="00EE7298"/>
    <w:rsid w:val="00EF2AFF"/>
    <w:rsid w:val="00EF4B0C"/>
    <w:rsid w:val="00F0604A"/>
    <w:rsid w:val="00F124B9"/>
    <w:rsid w:val="00F21D38"/>
    <w:rsid w:val="00F2653B"/>
    <w:rsid w:val="00F30661"/>
    <w:rsid w:val="00F32C53"/>
    <w:rsid w:val="00F331A8"/>
    <w:rsid w:val="00F45928"/>
    <w:rsid w:val="00F46BD0"/>
    <w:rsid w:val="00F66679"/>
    <w:rsid w:val="00F73A14"/>
    <w:rsid w:val="00F8112B"/>
    <w:rsid w:val="00F8393F"/>
    <w:rsid w:val="00F92C84"/>
    <w:rsid w:val="00FB3D42"/>
    <w:rsid w:val="00FC4C0E"/>
    <w:rsid w:val="00FD53A6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93010"/>
  <w15:chartTrackingRefBased/>
  <w15:docId w15:val="{D5EFF181-FAEB-41EC-A8CD-14F56734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76ED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76E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@davidatki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ms.englishchess.org.uk/lms/organisation/715" TargetMode="External"/><Relationship Id="rId5" Type="http://schemas.openxmlformats.org/officeDocument/2006/relationships/hyperlink" Target="mailto:david@davidatkin.com" TargetMode="External"/><Relationship Id="rId4" Type="http://schemas.openxmlformats.org/officeDocument/2006/relationships/hyperlink" Target="https://lms.englishchess.org.uk/lms/organisation/7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HULL AND DISTRICT CHESS ASSOCIATION</vt:lpstr>
    </vt:vector>
  </TitlesOfParts>
  <Company/>
  <LinksUpToDate>false</LinksUpToDate>
  <CharactersWithSpaces>2067</CharactersWithSpaces>
  <SharedDoc>false</SharedDoc>
  <HLinks>
    <vt:vector size="24" baseType="variant">
      <vt:variant>
        <vt:i4>4063245</vt:i4>
      </vt:variant>
      <vt:variant>
        <vt:i4>9</vt:i4>
      </vt:variant>
      <vt:variant>
        <vt:i4>0</vt:i4>
      </vt:variant>
      <vt:variant>
        <vt:i4>5</vt:i4>
      </vt:variant>
      <vt:variant>
        <vt:lpwstr>mailto:david@davidatkin.com</vt:lpwstr>
      </vt:variant>
      <vt:variant>
        <vt:lpwstr/>
      </vt:variant>
      <vt:variant>
        <vt:i4>4587585</vt:i4>
      </vt:variant>
      <vt:variant>
        <vt:i4>6</vt:i4>
      </vt:variant>
      <vt:variant>
        <vt:i4>0</vt:i4>
      </vt:variant>
      <vt:variant>
        <vt:i4>5</vt:i4>
      </vt:variant>
      <vt:variant>
        <vt:lpwstr>https://lms.englishchess.org.uk/lms/</vt:lpwstr>
      </vt:variant>
      <vt:variant>
        <vt:lpwstr/>
      </vt:variant>
      <vt:variant>
        <vt:i4>4063245</vt:i4>
      </vt:variant>
      <vt:variant>
        <vt:i4>3</vt:i4>
      </vt:variant>
      <vt:variant>
        <vt:i4>0</vt:i4>
      </vt:variant>
      <vt:variant>
        <vt:i4>5</vt:i4>
      </vt:variant>
      <vt:variant>
        <vt:lpwstr>mailto:david@davidatkin.com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https://lms.englishchess.org.uk/lms/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HULL AND DISTRICT CHESS ASSOCIATION</dc:title>
  <dc:subject/>
  <dc:creator>user</dc:creator>
  <cp:keywords/>
  <cp:lastModifiedBy>David Atkin</cp:lastModifiedBy>
  <cp:revision>4</cp:revision>
  <cp:lastPrinted>2023-09-05T17:16:00Z</cp:lastPrinted>
  <dcterms:created xsi:type="dcterms:W3CDTF">2025-08-28T11:05:00Z</dcterms:created>
  <dcterms:modified xsi:type="dcterms:W3CDTF">2025-08-28T11:09:00Z</dcterms:modified>
</cp:coreProperties>
</file>